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68" w:rsidRPr="00734519" w:rsidRDefault="005A0F82" w:rsidP="00734519">
      <w:pPr>
        <w:rPr>
          <w:b/>
          <w:sz w:val="52"/>
          <w:szCs w:val="52"/>
        </w:rPr>
      </w:pPr>
      <w:r w:rsidRPr="00734519"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60288" behindDoc="0" locked="0" layoutInCell="1" allowOverlap="1" wp14:anchorId="0131B62A" wp14:editId="6B262A98">
            <wp:simplePos x="0" y="0"/>
            <wp:positionH relativeFrom="column">
              <wp:posOffset>-552450</wp:posOffset>
            </wp:positionH>
            <wp:positionV relativeFrom="paragraph">
              <wp:posOffset>-285750</wp:posOffset>
            </wp:positionV>
            <wp:extent cx="1518920" cy="12096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519" w:rsidRPr="00734519">
        <w:rPr>
          <w:rFonts w:ascii="Arial" w:hAnsi="Arial" w:cs="Arial"/>
          <w:noProof/>
          <w:color w:val="FFFFFF"/>
          <w:sz w:val="52"/>
          <w:szCs w:val="52"/>
          <w:lang w:eastAsia="en-GB"/>
        </w:rPr>
        <w:drawing>
          <wp:anchor distT="0" distB="0" distL="114300" distR="114300" simplePos="0" relativeHeight="251659264" behindDoc="0" locked="0" layoutInCell="1" allowOverlap="1" wp14:anchorId="35B9B089" wp14:editId="2FB656EE">
            <wp:simplePos x="0" y="0"/>
            <wp:positionH relativeFrom="column">
              <wp:posOffset>4429125</wp:posOffset>
            </wp:positionH>
            <wp:positionV relativeFrom="paragraph">
              <wp:posOffset>-381000</wp:posOffset>
            </wp:positionV>
            <wp:extent cx="1971040" cy="961390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8849"/>
                    <a:stretch/>
                  </pic:blipFill>
                  <pic:spPr bwMode="auto">
                    <a:xfrm>
                      <a:off x="0" y="0"/>
                      <a:ext cx="197104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519">
        <w:rPr>
          <w:b/>
          <w:sz w:val="52"/>
          <w:szCs w:val="52"/>
        </w:rPr>
        <w:t xml:space="preserve">               </w:t>
      </w:r>
      <w:r w:rsidR="004E3998">
        <w:rPr>
          <w:b/>
          <w:sz w:val="52"/>
          <w:szCs w:val="52"/>
        </w:rPr>
        <w:t xml:space="preserve"> </w:t>
      </w:r>
      <w:r w:rsidR="00734519">
        <w:rPr>
          <w:b/>
          <w:sz w:val="52"/>
          <w:szCs w:val="52"/>
        </w:rPr>
        <w:t xml:space="preserve"> </w:t>
      </w:r>
      <w:r w:rsidR="00094C68" w:rsidRPr="00734519">
        <w:rPr>
          <w:b/>
          <w:sz w:val="52"/>
          <w:szCs w:val="52"/>
        </w:rPr>
        <w:t>Curriculum Statement</w:t>
      </w:r>
    </w:p>
    <w:p w:rsidR="00734519" w:rsidRDefault="00734519" w:rsidP="006F61A6">
      <w:pPr>
        <w:rPr>
          <w:sz w:val="28"/>
          <w:szCs w:val="28"/>
        </w:rPr>
      </w:pPr>
    </w:p>
    <w:p w:rsidR="00A1517D" w:rsidRPr="00734519" w:rsidRDefault="00112B78" w:rsidP="006F61A6">
      <w:pPr>
        <w:rPr>
          <w:sz w:val="28"/>
          <w:szCs w:val="28"/>
        </w:rPr>
      </w:pPr>
      <w:r w:rsidRPr="00734519">
        <w:rPr>
          <w:sz w:val="28"/>
          <w:szCs w:val="28"/>
        </w:rPr>
        <w:t xml:space="preserve">At </w:t>
      </w:r>
      <w:r w:rsidR="00AF7729">
        <w:rPr>
          <w:sz w:val="28"/>
          <w:szCs w:val="28"/>
        </w:rPr>
        <w:t xml:space="preserve">Marston Moreteyne </w:t>
      </w:r>
      <w:r w:rsidR="00DA32F6" w:rsidRPr="00734519">
        <w:rPr>
          <w:sz w:val="28"/>
          <w:szCs w:val="28"/>
        </w:rPr>
        <w:t>School we offer a</w:t>
      </w:r>
      <w:r w:rsidR="00094C68" w:rsidRPr="00734519">
        <w:rPr>
          <w:sz w:val="28"/>
          <w:szCs w:val="28"/>
        </w:rPr>
        <w:t xml:space="preserve">n exciting curriculum that is both broad and balanced. It is </w:t>
      </w:r>
      <w:r w:rsidR="006F61A6" w:rsidRPr="00734519">
        <w:rPr>
          <w:sz w:val="28"/>
          <w:szCs w:val="28"/>
        </w:rPr>
        <w:t>rich in knowledge, skills and meaningful experience</w:t>
      </w:r>
      <w:r w:rsidR="009B52F1" w:rsidRPr="00734519">
        <w:rPr>
          <w:sz w:val="28"/>
          <w:szCs w:val="28"/>
        </w:rPr>
        <w:t>s</w:t>
      </w:r>
      <w:r w:rsidR="00734519" w:rsidRPr="00734519">
        <w:rPr>
          <w:sz w:val="28"/>
          <w:szCs w:val="28"/>
        </w:rPr>
        <w:t>. A</w:t>
      </w:r>
      <w:r w:rsidR="00094C68" w:rsidRPr="00734519">
        <w:rPr>
          <w:sz w:val="28"/>
          <w:szCs w:val="28"/>
        </w:rPr>
        <w:t xml:space="preserve">ll </w:t>
      </w:r>
      <w:r w:rsidR="006F61A6" w:rsidRPr="00734519">
        <w:rPr>
          <w:sz w:val="28"/>
          <w:szCs w:val="28"/>
        </w:rPr>
        <w:t>subjects are high</w:t>
      </w:r>
      <w:r w:rsidR="00DA32F6" w:rsidRPr="00734519">
        <w:rPr>
          <w:sz w:val="28"/>
          <w:szCs w:val="28"/>
        </w:rPr>
        <w:t>ly valued and equip our children</w:t>
      </w:r>
      <w:r w:rsidR="00094C68" w:rsidRPr="00734519">
        <w:rPr>
          <w:sz w:val="28"/>
          <w:szCs w:val="28"/>
        </w:rPr>
        <w:t xml:space="preserve"> with a breadth of knowledge and understanding </w:t>
      </w:r>
      <w:r w:rsidR="00734519" w:rsidRPr="00734519">
        <w:rPr>
          <w:sz w:val="28"/>
          <w:szCs w:val="28"/>
        </w:rPr>
        <w:t xml:space="preserve">in every </w:t>
      </w:r>
      <w:r w:rsidR="004E3998">
        <w:rPr>
          <w:sz w:val="28"/>
          <w:szCs w:val="28"/>
        </w:rPr>
        <w:t>area</w:t>
      </w:r>
      <w:r w:rsidR="00734519" w:rsidRPr="00734519">
        <w:rPr>
          <w:sz w:val="28"/>
          <w:szCs w:val="28"/>
        </w:rPr>
        <w:t xml:space="preserve"> of the curriculum.  </w:t>
      </w:r>
    </w:p>
    <w:p w:rsidR="002C19C1" w:rsidRPr="00734519" w:rsidRDefault="006F61A6" w:rsidP="00BF05B2">
      <w:pPr>
        <w:rPr>
          <w:sz w:val="28"/>
          <w:szCs w:val="28"/>
        </w:rPr>
      </w:pPr>
      <w:r w:rsidRPr="00734519">
        <w:rPr>
          <w:sz w:val="28"/>
          <w:szCs w:val="28"/>
        </w:rPr>
        <w:t xml:space="preserve">We </w:t>
      </w:r>
      <w:r w:rsidR="00895CA4" w:rsidRPr="00734519">
        <w:rPr>
          <w:sz w:val="28"/>
          <w:szCs w:val="28"/>
        </w:rPr>
        <w:t>foll</w:t>
      </w:r>
      <w:r w:rsidRPr="00734519">
        <w:rPr>
          <w:sz w:val="28"/>
          <w:szCs w:val="28"/>
        </w:rPr>
        <w:t xml:space="preserve">ow The </w:t>
      </w:r>
      <w:r w:rsidR="009B52F1" w:rsidRPr="00734519">
        <w:rPr>
          <w:sz w:val="28"/>
          <w:szCs w:val="28"/>
        </w:rPr>
        <w:t>“</w:t>
      </w:r>
      <w:r w:rsidR="00112B78" w:rsidRPr="00734519">
        <w:rPr>
          <w:sz w:val="28"/>
          <w:szCs w:val="28"/>
        </w:rPr>
        <w:t xml:space="preserve">Cornerstones” </w:t>
      </w:r>
      <w:r w:rsidRPr="00734519">
        <w:rPr>
          <w:sz w:val="28"/>
          <w:szCs w:val="28"/>
        </w:rPr>
        <w:t>Curriculum</w:t>
      </w:r>
      <w:r w:rsidR="00112B78" w:rsidRPr="00734519">
        <w:rPr>
          <w:sz w:val="28"/>
          <w:szCs w:val="28"/>
        </w:rPr>
        <w:t xml:space="preserve"> </w:t>
      </w:r>
      <w:r w:rsidRPr="00734519">
        <w:rPr>
          <w:sz w:val="28"/>
          <w:szCs w:val="28"/>
        </w:rPr>
        <w:t>which</w:t>
      </w:r>
      <w:r w:rsidR="00895CA4" w:rsidRPr="00734519">
        <w:rPr>
          <w:sz w:val="28"/>
          <w:szCs w:val="28"/>
        </w:rPr>
        <w:t xml:space="preserve"> is a style of learning that has a creative approach and</w:t>
      </w:r>
      <w:r w:rsidR="00BF05B2" w:rsidRPr="00734519">
        <w:rPr>
          <w:sz w:val="28"/>
          <w:szCs w:val="28"/>
        </w:rPr>
        <w:t xml:space="preserve"> all subjects are taught through one major topic!</w:t>
      </w:r>
      <w:r w:rsidRPr="00734519">
        <w:rPr>
          <w:sz w:val="28"/>
          <w:szCs w:val="28"/>
        </w:rPr>
        <w:t xml:space="preserve">  </w:t>
      </w:r>
      <w:r w:rsidR="00734519" w:rsidRPr="00734519">
        <w:rPr>
          <w:sz w:val="28"/>
          <w:szCs w:val="28"/>
        </w:rPr>
        <w:t>We have a clear intention and</w:t>
      </w:r>
      <w:r w:rsidR="00125D99" w:rsidRPr="00734519">
        <w:rPr>
          <w:sz w:val="28"/>
          <w:szCs w:val="28"/>
        </w:rPr>
        <w:t xml:space="preserve"> offer a range of meaningful cross curricular links </w:t>
      </w:r>
      <w:bookmarkStart w:id="0" w:name="_GoBack"/>
      <w:bookmarkEnd w:id="0"/>
      <w:r w:rsidR="00125D99" w:rsidRPr="00734519">
        <w:rPr>
          <w:sz w:val="28"/>
          <w:szCs w:val="28"/>
        </w:rPr>
        <w:t xml:space="preserve">that enable the children to find out about themselves, the wider world and their place in it. </w:t>
      </w:r>
    </w:p>
    <w:p w:rsidR="005A0F82" w:rsidRDefault="00895CA4" w:rsidP="00BF05B2">
      <w:pPr>
        <w:rPr>
          <w:sz w:val="28"/>
          <w:szCs w:val="28"/>
        </w:rPr>
      </w:pPr>
      <w:r w:rsidRPr="00734519">
        <w:rPr>
          <w:sz w:val="28"/>
          <w:szCs w:val="28"/>
        </w:rPr>
        <w:t>This approach ensures effective coverage of the</w:t>
      </w:r>
      <w:r w:rsidR="006F61A6" w:rsidRPr="00734519">
        <w:rPr>
          <w:sz w:val="28"/>
          <w:szCs w:val="28"/>
        </w:rPr>
        <w:t xml:space="preserve"> </w:t>
      </w:r>
      <w:r w:rsidR="009B52F1" w:rsidRPr="00734519">
        <w:rPr>
          <w:sz w:val="28"/>
          <w:szCs w:val="28"/>
        </w:rPr>
        <w:t xml:space="preserve">2014 </w:t>
      </w:r>
      <w:r w:rsidR="006F61A6" w:rsidRPr="00734519">
        <w:rPr>
          <w:sz w:val="28"/>
          <w:szCs w:val="28"/>
        </w:rPr>
        <w:t>National Curriculum objectives</w:t>
      </w:r>
      <w:r w:rsidR="00734519" w:rsidRPr="00734519">
        <w:rPr>
          <w:sz w:val="28"/>
          <w:szCs w:val="28"/>
        </w:rPr>
        <w:t xml:space="preserve"> with clear principles in place. We have</w:t>
      </w:r>
      <w:r w:rsidR="009B52F1" w:rsidRPr="00734519">
        <w:rPr>
          <w:sz w:val="28"/>
          <w:szCs w:val="28"/>
        </w:rPr>
        <w:t xml:space="preserve"> a high focus</w:t>
      </w:r>
      <w:r w:rsidR="00BF05B2" w:rsidRPr="00734519">
        <w:rPr>
          <w:sz w:val="28"/>
          <w:szCs w:val="28"/>
        </w:rPr>
        <w:t xml:space="preserve"> on </w:t>
      </w:r>
      <w:r w:rsidR="009B52F1" w:rsidRPr="00734519">
        <w:rPr>
          <w:sz w:val="28"/>
          <w:szCs w:val="28"/>
        </w:rPr>
        <w:t xml:space="preserve">excellent </w:t>
      </w:r>
      <w:r w:rsidR="00BF05B2" w:rsidRPr="00734519">
        <w:rPr>
          <w:sz w:val="28"/>
          <w:szCs w:val="28"/>
        </w:rPr>
        <w:t>teachin</w:t>
      </w:r>
      <w:r w:rsidR="006F61A6" w:rsidRPr="00734519">
        <w:rPr>
          <w:sz w:val="28"/>
          <w:szCs w:val="28"/>
        </w:rPr>
        <w:t>g skills, as well as</w:t>
      </w:r>
      <w:r w:rsidR="002C5B4F">
        <w:rPr>
          <w:sz w:val="28"/>
          <w:szCs w:val="28"/>
        </w:rPr>
        <w:t xml:space="preserve"> children’s of </w:t>
      </w:r>
      <w:r w:rsidR="009B52F1" w:rsidRPr="00734519">
        <w:rPr>
          <w:sz w:val="28"/>
          <w:szCs w:val="28"/>
        </w:rPr>
        <w:t>understanding</w:t>
      </w:r>
      <w:r w:rsidR="006F61A6" w:rsidRPr="00734519">
        <w:rPr>
          <w:sz w:val="28"/>
          <w:szCs w:val="28"/>
        </w:rPr>
        <w:t xml:space="preserve"> key facts and the development of an extensive vocabulary.  </w:t>
      </w:r>
    </w:p>
    <w:p w:rsidR="005A0F82" w:rsidRDefault="002F4ED1" w:rsidP="00BF05B2">
      <w:pPr>
        <w:rPr>
          <w:sz w:val="28"/>
          <w:szCs w:val="28"/>
        </w:rPr>
      </w:pPr>
      <w:r w:rsidRPr="00734519">
        <w:rPr>
          <w:sz w:val="28"/>
          <w:szCs w:val="28"/>
        </w:rPr>
        <w:t>We ensure that all pupils are actively involved in re</w:t>
      </w:r>
      <w:r w:rsidR="00094C68" w:rsidRPr="00734519">
        <w:rPr>
          <w:sz w:val="28"/>
          <w:szCs w:val="28"/>
        </w:rPr>
        <w:t>al life</w:t>
      </w:r>
      <w:r w:rsidR="004E3998">
        <w:rPr>
          <w:sz w:val="28"/>
          <w:szCs w:val="28"/>
        </w:rPr>
        <w:t xml:space="preserve"> and meaningful </w:t>
      </w:r>
      <w:r w:rsidR="00094C68" w:rsidRPr="00734519">
        <w:rPr>
          <w:sz w:val="28"/>
          <w:szCs w:val="28"/>
        </w:rPr>
        <w:t>learning experiences</w:t>
      </w:r>
      <w:r w:rsidR="004E3998">
        <w:rPr>
          <w:sz w:val="28"/>
          <w:szCs w:val="28"/>
        </w:rPr>
        <w:t>.  These</w:t>
      </w:r>
      <w:r w:rsidRPr="00734519">
        <w:rPr>
          <w:sz w:val="28"/>
          <w:szCs w:val="28"/>
        </w:rPr>
        <w:t xml:space="preserve"> </w:t>
      </w:r>
      <w:r w:rsidR="005A0F82">
        <w:rPr>
          <w:sz w:val="28"/>
          <w:szCs w:val="28"/>
        </w:rPr>
        <w:t>engage our</w:t>
      </w:r>
      <w:r w:rsidR="004E3998">
        <w:rPr>
          <w:sz w:val="28"/>
          <w:szCs w:val="28"/>
        </w:rPr>
        <w:t xml:space="preserve"> learners and </w:t>
      </w:r>
      <w:r w:rsidRPr="00734519">
        <w:rPr>
          <w:sz w:val="28"/>
          <w:szCs w:val="28"/>
        </w:rPr>
        <w:t>build up the</w:t>
      </w:r>
      <w:r w:rsidR="004E3998">
        <w:rPr>
          <w:sz w:val="28"/>
          <w:szCs w:val="28"/>
        </w:rPr>
        <w:t>ir</w:t>
      </w:r>
      <w:r w:rsidRPr="00734519">
        <w:rPr>
          <w:sz w:val="28"/>
          <w:szCs w:val="28"/>
        </w:rPr>
        <w:t xml:space="preserve"> ability</w:t>
      </w:r>
      <w:r w:rsidR="006F61A6" w:rsidRPr="00734519">
        <w:rPr>
          <w:sz w:val="28"/>
          <w:szCs w:val="28"/>
        </w:rPr>
        <w:t xml:space="preserve"> to </w:t>
      </w:r>
      <w:r w:rsidR="004E3998">
        <w:rPr>
          <w:sz w:val="28"/>
          <w:szCs w:val="28"/>
        </w:rPr>
        <w:t>gain</w:t>
      </w:r>
      <w:r w:rsidR="00734519" w:rsidRPr="00734519">
        <w:rPr>
          <w:sz w:val="28"/>
          <w:szCs w:val="28"/>
        </w:rPr>
        <w:t xml:space="preserve"> a deep understanding</w:t>
      </w:r>
      <w:r w:rsidR="002C5B4F">
        <w:rPr>
          <w:sz w:val="28"/>
          <w:szCs w:val="28"/>
        </w:rPr>
        <w:t xml:space="preserve"> of a variety of subjects</w:t>
      </w:r>
      <w:r w:rsidR="005A0F82">
        <w:rPr>
          <w:sz w:val="28"/>
          <w:szCs w:val="28"/>
        </w:rPr>
        <w:t xml:space="preserve">.  Children are </w:t>
      </w:r>
      <w:r w:rsidR="00734519" w:rsidRPr="00734519">
        <w:rPr>
          <w:sz w:val="28"/>
          <w:szCs w:val="28"/>
        </w:rPr>
        <w:t>able to talk confidently</w:t>
      </w:r>
      <w:r w:rsidR="006F61A6" w:rsidRPr="00734519">
        <w:rPr>
          <w:sz w:val="28"/>
          <w:szCs w:val="28"/>
        </w:rPr>
        <w:t xml:space="preserve"> about a range of topics</w:t>
      </w:r>
      <w:r w:rsidR="005A0F82">
        <w:rPr>
          <w:sz w:val="28"/>
          <w:szCs w:val="28"/>
        </w:rPr>
        <w:t xml:space="preserve"> and demonstrate skills for lifelong learning.</w:t>
      </w:r>
      <w:r w:rsidR="005A0F82">
        <w:rPr>
          <w:rFonts w:ascii="Helvetica" w:hAnsi="Helvetica" w:cs="Helvetica"/>
          <w:color w:val="414141"/>
        </w:rPr>
        <w:t xml:space="preserve"> </w:t>
      </w:r>
    </w:p>
    <w:p w:rsidR="00094C68" w:rsidRPr="00734519" w:rsidRDefault="00094C68" w:rsidP="00BF05B2">
      <w:pPr>
        <w:rPr>
          <w:sz w:val="28"/>
          <w:szCs w:val="28"/>
        </w:rPr>
      </w:pPr>
      <w:r w:rsidRPr="00734519">
        <w:rPr>
          <w:sz w:val="28"/>
          <w:szCs w:val="28"/>
        </w:rPr>
        <w:t>Our curriculum underpins our school ethos of the importance</w:t>
      </w:r>
      <w:r w:rsidR="00125D99" w:rsidRPr="00734519">
        <w:rPr>
          <w:sz w:val="28"/>
          <w:szCs w:val="28"/>
        </w:rPr>
        <w:t xml:space="preserve"> </w:t>
      </w:r>
      <w:r w:rsidRPr="00734519">
        <w:rPr>
          <w:sz w:val="28"/>
          <w:szCs w:val="28"/>
        </w:rPr>
        <w:t xml:space="preserve">of </w:t>
      </w:r>
      <w:r w:rsidR="00125D99" w:rsidRPr="00734519">
        <w:rPr>
          <w:sz w:val="28"/>
          <w:szCs w:val="28"/>
        </w:rPr>
        <w:t xml:space="preserve">developing </w:t>
      </w:r>
      <w:r w:rsidRPr="00734519">
        <w:rPr>
          <w:sz w:val="28"/>
          <w:szCs w:val="28"/>
        </w:rPr>
        <w:t>our children’s t</w:t>
      </w:r>
      <w:r w:rsidR="00125D99" w:rsidRPr="00734519">
        <w:rPr>
          <w:sz w:val="28"/>
          <w:szCs w:val="28"/>
        </w:rPr>
        <w:t xml:space="preserve"> confidence, resilience, happiness and well- being. </w:t>
      </w:r>
    </w:p>
    <w:p w:rsidR="005A0F82" w:rsidRPr="00734519" w:rsidRDefault="00125D99" w:rsidP="005A0F82">
      <w:pPr>
        <w:rPr>
          <w:sz w:val="28"/>
          <w:szCs w:val="28"/>
        </w:rPr>
      </w:pPr>
      <w:r w:rsidRPr="00734519">
        <w:rPr>
          <w:sz w:val="28"/>
          <w:szCs w:val="28"/>
        </w:rPr>
        <w:t xml:space="preserve"> The delivery of the “</w:t>
      </w:r>
      <w:r w:rsidR="002844D5" w:rsidRPr="00734519">
        <w:rPr>
          <w:sz w:val="28"/>
          <w:szCs w:val="28"/>
        </w:rPr>
        <w:t>Cornerstones</w:t>
      </w:r>
      <w:r w:rsidRPr="00734519">
        <w:rPr>
          <w:sz w:val="28"/>
          <w:szCs w:val="28"/>
        </w:rPr>
        <w:t>”</w:t>
      </w:r>
      <w:r w:rsidR="00112B78" w:rsidRPr="00734519">
        <w:rPr>
          <w:sz w:val="28"/>
          <w:szCs w:val="28"/>
        </w:rPr>
        <w:t xml:space="preserve"> curriculum </w:t>
      </w:r>
      <w:r w:rsidR="00DA32F6" w:rsidRPr="00734519">
        <w:rPr>
          <w:sz w:val="28"/>
          <w:szCs w:val="28"/>
        </w:rPr>
        <w:t xml:space="preserve">follows a four stage approach which is based on </w:t>
      </w:r>
      <w:r w:rsidR="00094C68" w:rsidRPr="00734519">
        <w:rPr>
          <w:sz w:val="28"/>
          <w:szCs w:val="28"/>
        </w:rPr>
        <w:t xml:space="preserve">“Engage”, “Develop”, “Innovate” and “Express”.  </w:t>
      </w:r>
      <w:r w:rsidR="005A0F82">
        <w:rPr>
          <w:sz w:val="28"/>
          <w:szCs w:val="28"/>
        </w:rPr>
        <w:t xml:space="preserve">These four </w:t>
      </w:r>
      <w:r w:rsidR="002C5B4F">
        <w:rPr>
          <w:sz w:val="28"/>
          <w:szCs w:val="28"/>
        </w:rPr>
        <w:t xml:space="preserve">stages take children on a journey and demonstrate </w:t>
      </w:r>
      <w:r w:rsidR="00072E18">
        <w:rPr>
          <w:sz w:val="28"/>
          <w:szCs w:val="28"/>
        </w:rPr>
        <w:t xml:space="preserve">that their </w:t>
      </w:r>
      <w:r w:rsidR="005A0F82">
        <w:rPr>
          <w:sz w:val="28"/>
          <w:szCs w:val="28"/>
        </w:rPr>
        <w:t>knowledge and understanding</w:t>
      </w:r>
      <w:r w:rsidR="008A2578">
        <w:rPr>
          <w:sz w:val="28"/>
          <w:szCs w:val="28"/>
        </w:rPr>
        <w:t xml:space="preserve"> has </w:t>
      </w:r>
      <w:r w:rsidR="002C5B4F">
        <w:rPr>
          <w:sz w:val="28"/>
          <w:szCs w:val="28"/>
        </w:rPr>
        <w:t xml:space="preserve">stuck!  This </w:t>
      </w:r>
      <w:r w:rsidR="005A0F82">
        <w:rPr>
          <w:sz w:val="28"/>
          <w:szCs w:val="28"/>
        </w:rPr>
        <w:t xml:space="preserve">has had a significant impact on </w:t>
      </w:r>
      <w:r w:rsidR="002C5B4F">
        <w:rPr>
          <w:sz w:val="28"/>
          <w:szCs w:val="28"/>
        </w:rPr>
        <w:t>pupil’s</w:t>
      </w:r>
      <w:r w:rsidR="005A0F82">
        <w:rPr>
          <w:sz w:val="28"/>
          <w:szCs w:val="28"/>
        </w:rPr>
        <w:t xml:space="preserve"> </w:t>
      </w:r>
      <w:r w:rsidR="002C5B4F">
        <w:rPr>
          <w:sz w:val="28"/>
          <w:szCs w:val="28"/>
        </w:rPr>
        <w:t>attainment and their love of learning</w:t>
      </w:r>
      <w:r w:rsidR="00072E18">
        <w:rPr>
          <w:sz w:val="28"/>
          <w:szCs w:val="28"/>
        </w:rPr>
        <w:t>.</w:t>
      </w:r>
    </w:p>
    <w:p w:rsidR="009B52F1" w:rsidRDefault="009B52F1" w:rsidP="00BF05B2">
      <w:pPr>
        <w:rPr>
          <w:sz w:val="28"/>
          <w:szCs w:val="28"/>
        </w:rPr>
      </w:pPr>
    </w:p>
    <w:p w:rsidR="009B52F1" w:rsidRDefault="009B52F1" w:rsidP="00BF05B2">
      <w:pPr>
        <w:rPr>
          <w:sz w:val="28"/>
          <w:szCs w:val="28"/>
        </w:rPr>
      </w:pPr>
    </w:p>
    <w:p w:rsidR="00895CA4" w:rsidRDefault="00895CA4" w:rsidP="00BF05B2"/>
    <w:sectPr w:rsidR="00895CA4" w:rsidSect="005A0F82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5F03D5"/>
    <w:multiLevelType w:val="multilevel"/>
    <w:tmpl w:val="59881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5B2"/>
    <w:rsid w:val="00072E18"/>
    <w:rsid w:val="00094C68"/>
    <w:rsid w:val="00112B78"/>
    <w:rsid w:val="00125D99"/>
    <w:rsid w:val="002844D5"/>
    <w:rsid w:val="002C19C1"/>
    <w:rsid w:val="002C5B4F"/>
    <w:rsid w:val="002E4144"/>
    <w:rsid w:val="002F4ED1"/>
    <w:rsid w:val="00301503"/>
    <w:rsid w:val="00370D17"/>
    <w:rsid w:val="004E3998"/>
    <w:rsid w:val="005A0F82"/>
    <w:rsid w:val="00631BE3"/>
    <w:rsid w:val="006F61A6"/>
    <w:rsid w:val="00734519"/>
    <w:rsid w:val="007E7D52"/>
    <w:rsid w:val="008012A8"/>
    <w:rsid w:val="00895CA4"/>
    <w:rsid w:val="008A2578"/>
    <w:rsid w:val="009B52F1"/>
    <w:rsid w:val="00A1517D"/>
    <w:rsid w:val="00AF7729"/>
    <w:rsid w:val="00B106C6"/>
    <w:rsid w:val="00BF05B2"/>
    <w:rsid w:val="00CB7B9C"/>
    <w:rsid w:val="00DA32F6"/>
    <w:rsid w:val="00DE35F7"/>
    <w:rsid w:val="00F6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47DD"/>
  <w15:docId w15:val="{55AFF331-02D1-4C27-941D-ABD4727C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5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straccia</dc:creator>
  <cp:lastModifiedBy>Nicky Straccia</cp:lastModifiedBy>
  <cp:revision>3</cp:revision>
  <cp:lastPrinted>2021-02-02T15:28:00Z</cp:lastPrinted>
  <dcterms:created xsi:type="dcterms:W3CDTF">2019-03-14T10:50:00Z</dcterms:created>
  <dcterms:modified xsi:type="dcterms:W3CDTF">2021-02-02T15:28:00Z</dcterms:modified>
</cp:coreProperties>
</file>